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45" w:rsidRPr="007B754C" w:rsidRDefault="005A5C0D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</w:t>
      </w:r>
      <w:r w:rsidR="00CF5FE0">
        <w:rPr>
          <w:rFonts w:ascii="Times New Roman" w:hAnsi="Times New Roman" w:cs="Times New Roman"/>
          <w:sz w:val="28"/>
          <w:szCs w:val="28"/>
        </w:rPr>
        <w:t xml:space="preserve"> </w:t>
      </w:r>
      <w:r w:rsidR="00881844" w:rsidRPr="007B754C">
        <w:rPr>
          <w:rFonts w:ascii="Times New Roman" w:hAnsi="Times New Roman" w:cs="Times New Roman"/>
          <w:sz w:val="28"/>
          <w:szCs w:val="28"/>
        </w:rPr>
        <w:t>«</w:t>
      </w:r>
      <w:r w:rsidR="00F63767">
        <w:rPr>
          <w:rFonts w:ascii="Times New Roman" w:hAnsi="Times New Roman" w:cs="Times New Roman"/>
          <w:sz w:val="28"/>
          <w:szCs w:val="28"/>
        </w:rPr>
        <w:t>М</w:t>
      </w:r>
      <w:r w:rsidR="00881844"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CC20B7" w:rsidRDefault="00881844" w:rsidP="007B7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 w:rsidR="00F63767">
        <w:rPr>
          <w:rFonts w:ascii="Times New Roman" w:hAnsi="Times New Roman" w:cs="Times New Roman"/>
          <w:b/>
          <w:sz w:val="28"/>
          <w:szCs w:val="28"/>
        </w:rPr>
        <w:t>»</w:t>
      </w:r>
      <w:r w:rsidR="00BE7B3D"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20B7" w:rsidRDefault="00CC20B7" w:rsidP="007B7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2DB8E3" wp14:editId="1F1AA094">
            <wp:extent cx="2783840" cy="984885"/>
            <wp:effectExtent l="0" t="0" r="0" b="0"/>
            <wp:docPr id="1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C0D" w:rsidRPr="007B754C" w:rsidRDefault="00881844" w:rsidP="00CC20B7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07980"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7A3A92" w:rsidRDefault="00881844" w:rsidP="007A3A9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B754C">
        <w:rPr>
          <w:rFonts w:ascii="Times New Roman" w:hAnsi="Times New Roman" w:cs="Times New Roman"/>
          <w:b/>
          <w:sz w:val="28"/>
          <w:szCs w:val="28"/>
        </w:rPr>
        <w:t>ПАМЯТКА</w:t>
      </w:r>
      <w:r w:rsidR="007A3A92" w:rsidRPr="007A3A9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7A3A92" w:rsidRPr="007A3A92" w:rsidRDefault="007A3A92" w:rsidP="007A3A9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A3A92">
        <w:rPr>
          <w:rFonts w:asciiTheme="majorBidi" w:hAnsiTheme="majorBidi" w:cstheme="majorBidi"/>
          <w:b/>
          <w:bCs/>
          <w:sz w:val="28"/>
          <w:szCs w:val="28"/>
        </w:rPr>
        <w:t xml:space="preserve">Тысячелистник </w:t>
      </w:r>
    </w:p>
    <w:p w:rsidR="00A17A05" w:rsidRPr="007A3A92" w:rsidRDefault="00E30ADA" w:rsidP="007A3A92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DF0184A" wp14:editId="2EE0C412">
            <wp:simplePos x="0" y="0"/>
            <wp:positionH relativeFrom="column">
              <wp:posOffset>316865</wp:posOffset>
            </wp:positionH>
            <wp:positionV relativeFrom="paragraph">
              <wp:posOffset>532765</wp:posOffset>
            </wp:positionV>
            <wp:extent cx="2183130" cy="1323975"/>
            <wp:effectExtent l="19050" t="0" r="7620" b="390525"/>
            <wp:wrapSquare wrapText="bothSides"/>
            <wp:docPr id="3" name="Изображение 3" descr="Achillea-alb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Achillea-alba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3130" cy="13239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3A92" w:rsidRPr="007A3A92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7A3A92" w:rsidRPr="007A3A92">
        <w:rPr>
          <w:rFonts w:asciiTheme="majorBidi" w:hAnsiTheme="majorBidi" w:cstheme="majorBidi"/>
          <w:sz w:val="28"/>
          <w:szCs w:val="28"/>
        </w:rPr>
        <w:t>Achillea</w:t>
      </w:r>
      <w:proofErr w:type="spellEnd"/>
      <w:r w:rsidR="007A3A92" w:rsidRPr="007A3A92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7A3A92" w:rsidRPr="007A3A92">
        <w:rPr>
          <w:rFonts w:asciiTheme="majorBidi" w:hAnsiTheme="majorBidi" w:cstheme="majorBidi"/>
          <w:sz w:val="28"/>
          <w:szCs w:val="28"/>
        </w:rPr>
        <w:t>millefolium</w:t>
      </w:r>
      <w:proofErr w:type="spellEnd"/>
      <w:r w:rsidR="007A3A92" w:rsidRPr="007A3A92">
        <w:rPr>
          <w:rFonts w:asciiTheme="majorBidi" w:hAnsiTheme="majorBidi" w:cstheme="majorBidi"/>
          <w:sz w:val="28"/>
          <w:szCs w:val="28"/>
        </w:rPr>
        <w:t>)</w:t>
      </w: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7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8C148F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36800" cy="1873250"/>
            <wp:effectExtent l="19050" t="0" r="6350" b="527050"/>
            <wp:docPr id="4230605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060559" name="Рисунок 42306055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18732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F43223" w:rsidRPr="007B754C" w:rsidRDefault="00F43223" w:rsidP="007B754C">
      <w:pPr>
        <w:rPr>
          <w:rFonts w:ascii="Times New Roman" w:hAnsi="Times New Roman" w:cs="Times New Roman"/>
          <w:sz w:val="28"/>
          <w:szCs w:val="28"/>
        </w:rPr>
      </w:pPr>
    </w:p>
    <w:p w:rsidR="000714DE" w:rsidRDefault="008C148F" w:rsidP="009C3813">
      <w:pPr>
        <w:jc w:val="both"/>
        <w:rPr>
          <w:rFonts w:ascii="Times New Roman" w:hAnsi="Times New Roman" w:cs="Times New Roman"/>
          <w:sz w:val="28"/>
          <w:szCs w:val="28"/>
        </w:rPr>
      </w:pPr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lastRenderedPageBreak/>
        <w:t>Для расслабляющей ванны</w:t>
      </w:r>
      <w:r w:rsidRPr="008C148F">
        <w:rPr>
          <w:rFonts w:ascii="Times New Roman" w:hAnsi="Times New Roman" w:cs="Times New Roman"/>
          <w:sz w:val="28"/>
          <w:szCs w:val="28"/>
        </w:rPr>
        <w:t> </w:t>
      </w:r>
      <w:proofErr w:type="spellStart"/>
      <w:proofErr w:type="gramStart"/>
      <w:r w:rsidRPr="008C148F">
        <w:rPr>
          <w:rFonts w:ascii="Times New Roman" w:hAnsi="Times New Roman" w:cs="Times New Roman"/>
          <w:sz w:val="28"/>
          <w:szCs w:val="28"/>
        </w:rPr>
        <w:t>по</w:t>
      </w:r>
      <w:r w:rsidR="009C3813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надобится</w:t>
      </w:r>
      <w:proofErr w:type="spellEnd"/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25 г высушенной травы. Тысячелистник нужно залить кипятком (0,5 литра) и кипятить на медленном огне в течение 15 минут. После настаивайте еще один час. Полученную смесь процедите и вылейте в ванну с водой. Подобные процедуры можно использовать при стрессе, нарушениях сна, боли в мышцах (например, после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слишком </w:t>
      </w:r>
      <w:r w:rsidRPr="008C148F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интенсивных тренировок).</w:t>
      </w:r>
    </w:p>
    <w:p w:rsidR="001A2DC3" w:rsidRDefault="008C148F" w:rsidP="00E30AD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4507B020" wp14:editId="52FC90BE">
            <wp:extent cx="1698625" cy="1542197"/>
            <wp:effectExtent l="19050" t="0" r="0" b="439420"/>
            <wp:docPr id="112527497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274979" name="Рисунок 112527497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512" cy="15611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66517D" w:rsidRDefault="0066517D" w:rsidP="007B754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A3A92" w:rsidRPr="00AF550B" w:rsidRDefault="008C148F" w:rsidP="004E130C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2BF3B332" wp14:editId="3F2E6227">
            <wp:extent cx="2040340" cy="1113155"/>
            <wp:effectExtent l="152400" t="152400" r="340995" b="334645"/>
            <wp:docPr id="139195553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955530" name="Рисунок 139195553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611" cy="11389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A3A92" w:rsidRPr="007A3A92">
        <w:rPr>
          <w:rFonts w:ascii="Times New Roman" w:hAnsi="Times New Roman" w:cs="Times New Roman"/>
          <w:b/>
          <w:bCs/>
          <w:sz w:val="28"/>
          <w:szCs w:val="28"/>
        </w:rPr>
        <w:t>Тысячелистник</w:t>
      </w:r>
      <w:r w:rsidR="007A3A92" w:rsidRPr="007A3A92">
        <w:rPr>
          <w:rFonts w:ascii="Times New Roman" w:hAnsi="Times New Roman" w:cs="Times New Roman"/>
          <w:sz w:val="28"/>
          <w:szCs w:val="28"/>
        </w:rPr>
        <w:t xml:space="preserve"> - многолетнее </w:t>
      </w:r>
      <w:proofErr w:type="gramStart"/>
      <w:r w:rsidR="007A3A92" w:rsidRPr="007A3A92">
        <w:rPr>
          <w:rFonts w:ascii="Times New Roman" w:hAnsi="Times New Roman" w:cs="Times New Roman"/>
          <w:sz w:val="28"/>
          <w:szCs w:val="28"/>
        </w:rPr>
        <w:t>рас</w:t>
      </w:r>
      <w:r w:rsidR="009C381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тение</w:t>
      </w:r>
      <w:proofErr w:type="spellEnd"/>
      <w:proofErr w:type="gramEnd"/>
      <w:r w:rsidR="007A3A92" w:rsidRPr="007A3A92">
        <w:rPr>
          <w:rFonts w:ascii="Times New Roman" w:hAnsi="Times New Roman" w:cs="Times New Roman"/>
          <w:sz w:val="28"/>
          <w:szCs w:val="28"/>
        </w:rPr>
        <w:t xml:space="preserve"> высотой обычно 25 - 40 см.</w:t>
      </w:r>
      <w:r w:rsidR="007A3A92">
        <w:rPr>
          <w:rFonts w:ascii="Times New Roman" w:hAnsi="Times New Roman" w:cs="Times New Roman"/>
          <w:sz w:val="28"/>
          <w:szCs w:val="28"/>
        </w:rPr>
        <w:t xml:space="preserve"> </w:t>
      </w:r>
      <w:r w:rsidR="007A3A92" w:rsidRPr="007A3A92">
        <w:rPr>
          <w:rFonts w:ascii="Times New Roman" w:hAnsi="Times New Roman" w:cs="Times New Roman"/>
          <w:sz w:val="28"/>
          <w:szCs w:val="28"/>
        </w:rPr>
        <w:t>Соцветие - зонтик, цветки розова</w:t>
      </w:r>
      <w:r w:rsidR="006C3E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тые</w:t>
      </w:r>
      <w:proofErr w:type="spellEnd"/>
      <w:r w:rsidR="007A3A92" w:rsidRPr="007A3A92">
        <w:rPr>
          <w:rFonts w:ascii="Times New Roman" w:hAnsi="Times New Roman" w:cs="Times New Roman"/>
          <w:sz w:val="28"/>
          <w:szCs w:val="28"/>
        </w:rPr>
        <w:t xml:space="preserve"> и белые, иногда ярко-лиловые.</w:t>
      </w:r>
      <w:r w:rsidR="007A3A92">
        <w:rPr>
          <w:rFonts w:ascii="Times New Roman" w:hAnsi="Times New Roman" w:cs="Times New Roman"/>
          <w:sz w:val="28"/>
          <w:szCs w:val="28"/>
        </w:rPr>
        <w:t xml:space="preserve"> </w:t>
      </w:r>
      <w:r w:rsidR="007A3A92" w:rsidRPr="007A3A92">
        <w:rPr>
          <w:rFonts w:ascii="Times New Roman" w:hAnsi="Times New Roman" w:cs="Times New Roman"/>
          <w:sz w:val="28"/>
          <w:szCs w:val="28"/>
        </w:rPr>
        <w:t xml:space="preserve">Характерной особенностью </w:t>
      </w:r>
      <w:proofErr w:type="gramStart"/>
      <w:r w:rsidR="007A3A92" w:rsidRPr="007A3A92">
        <w:rPr>
          <w:rFonts w:ascii="Times New Roman" w:hAnsi="Times New Roman" w:cs="Times New Roman"/>
          <w:sz w:val="28"/>
          <w:szCs w:val="28"/>
        </w:rPr>
        <w:t>тысяче</w:t>
      </w:r>
      <w:r w:rsidR="006C3E4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листника</w:t>
      </w:r>
      <w:proofErr w:type="spellEnd"/>
      <w:proofErr w:type="gramEnd"/>
      <w:r w:rsidR="007A3A92" w:rsidRPr="007A3A92">
        <w:rPr>
          <w:rFonts w:ascii="Times New Roman" w:hAnsi="Times New Roman" w:cs="Times New Roman"/>
          <w:sz w:val="28"/>
          <w:szCs w:val="28"/>
        </w:rPr>
        <w:t xml:space="preserve"> является то, что листья его дважды или трижды </w:t>
      </w:r>
      <w:proofErr w:type="spellStart"/>
      <w:r w:rsidR="007A3A92" w:rsidRPr="007A3A92">
        <w:rPr>
          <w:rFonts w:ascii="Times New Roman" w:hAnsi="Times New Roman" w:cs="Times New Roman"/>
          <w:sz w:val="28"/>
          <w:szCs w:val="28"/>
        </w:rPr>
        <w:t>перистослож</w:t>
      </w:r>
      <w:r w:rsidR="006C3E4B">
        <w:rPr>
          <w:rFonts w:ascii="Times New Roman" w:hAnsi="Times New Roman" w:cs="Times New Roman"/>
          <w:sz w:val="28"/>
          <w:szCs w:val="28"/>
        </w:rPr>
        <w:t>-</w:t>
      </w:r>
      <w:r w:rsidR="007A3A92" w:rsidRPr="007A3A92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="007A3A92" w:rsidRPr="007A3A92">
        <w:rPr>
          <w:rFonts w:ascii="Times New Roman" w:hAnsi="Times New Roman" w:cs="Times New Roman"/>
          <w:sz w:val="28"/>
          <w:szCs w:val="28"/>
        </w:rPr>
        <w:t>.</w:t>
      </w:r>
    </w:p>
    <w:p w:rsidR="007A3A92" w:rsidRPr="007A3A92" w:rsidRDefault="007A3A92" w:rsidP="004E130C">
      <w:pPr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 xml:space="preserve">В Магаданской области </w:t>
      </w:r>
      <w:proofErr w:type="spellStart"/>
      <w:proofErr w:type="gramStart"/>
      <w:r w:rsidRPr="007A3A92">
        <w:rPr>
          <w:rFonts w:ascii="Times New Roman" w:hAnsi="Times New Roman" w:cs="Times New Roman"/>
          <w:sz w:val="28"/>
          <w:szCs w:val="28"/>
        </w:rPr>
        <w:t>тысячелист</w:t>
      </w:r>
      <w:proofErr w:type="spellEnd"/>
      <w:r w:rsidR="006C3E4B">
        <w:rPr>
          <w:rFonts w:ascii="Times New Roman" w:hAnsi="Times New Roman" w:cs="Times New Roman"/>
          <w:sz w:val="28"/>
          <w:szCs w:val="28"/>
        </w:rPr>
        <w:t>-</w:t>
      </w:r>
      <w:r w:rsidRPr="007A3A92">
        <w:rPr>
          <w:rFonts w:ascii="Times New Roman" w:hAnsi="Times New Roman" w:cs="Times New Roman"/>
          <w:sz w:val="28"/>
          <w:szCs w:val="28"/>
        </w:rPr>
        <w:t>ник</w:t>
      </w:r>
      <w:proofErr w:type="gramEnd"/>
      <w:r w:rsidRPr="007A3A92">
        <w:rPr>
          <w:rFonts w:ascii="Times New Roman" w:hAnsi="Times New Roman" w:cs="Times New Roman"/>
          <w:sz w:val="28"/>
          <w:szCs w:val="28"/>
        </w:rPr>
        <w:t xml:space="preserve"> встречается повсеместно</w:t>
      </w:r>
    </w:p>
    <w:p w:rsidR="00BE7B3D" w:rsidRPr="00905715" w:rsidRDefault="007A3A92" w:rsidP="004E130C">
      <w:pPr>
        <w:jc w:val="both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>Тысячелистник</w:t>
      </w:r>
      <w:r w:rsidR="00F63767"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 xml:space="preserve"> содержит:</w:t>
      </w:r>
    </w:p>
    <w:p w:rsidR="00BE7B3D" w:rsidRPr="000E4712" w:rsidRDefault="000E4712" w:rsidP="004E130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эф</w:t>
      </w:r>
      <w:r w:rsidR="00586DF7" w:rsidRPr="000E4712">
        <w:rPr>
          <w:rFonts w:ascii="Times New Roman" w:hAnsi="Times New Roman" w:cs="Times New Roman"/>
          <w:sz w:val="24"/>
          <w:szCs w:val="24"/>
        </w:rPr>
        <w:t>ирные масла (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цинеол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кам</w:t>
      </w:r>
      <w:proofErr w:type="spellEnd"/>
      <w:r w:rsidR="006C3E4B" w:rsidRPr="000E4712">
        <w:rPr>
          <w:rFonts w:ascii="Times New Roman" w:hAnsi="Times New Roman" w:cs="Times New Roman"/>
          <w:sz w:val="24"/>
          <w:szCs w:val="24"/>
        </w:rPr>
        <w:t>-</w:t>
      </w:r>
      <w:r w:rsidR="00586DF7" w:rsidRPr="000E4712">
        <w:rPr>
          <w:rFonts w:ascii="Times New Roman" w:hAnsi="Times New Roman" w:cs="Times New Roman"/>
          <w:sz w:val="24"/>
          <w:szCs w:val="24"/>
        </w:rPr>
        <w:t>фора)</w:t>
      </w:r>
      <w:r w:rsidR="00E30ADA">
        <w:rPr>
          <w:rFonts w:ascii="Times New Roman" w:hAnsi="Times New Roman" w:cs="Times New Roman"/>
          <w:sz w:val="24"/>
          <w:szCs w:val="24"/>
        </w:rPr>
        <w:t>;</w:t>
      </w:r>
    </w:p>
    <w:p w:rsidR="00CF5FE0" w:rsidRPr="000E4712" w:rsidRDefault="000E4712" w:rsidP="004E130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86DF7" w:rsidRPr="000E4712">
        <w:rPr>
          <w:rFonts w:ascii="Times New Roman" w:hAnsi="Times New Roman" w:cs="Times New Roman"/>
          <w:sz w:val="24"/>
          <w:szCs w:val="24"/>
        </w:rPr>
        <w:t>лавоноиды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апегинин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6DF7" w:rsidRPr="000E4712">
        <w:rPr>
          <w:rFonts w:ascii="Times New Roman" w:hAnsi="Times New Roman" w:cs="Times New Roman"/>
          <w:sz w:val="24"/>
          <w:szCs w:val="24"/>
        </w:rPr>
        <w:t>лютеолин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>, рутин</w:t>
      </w:r>
      <w:proofErr w:type="gramStart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) </w:t>
      </w:r>
      <w:r w:rsidR="0021019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86DF7" w:rsidRPr="000E4712" w:rsidRDefault="000E4712" w:rsidP="004E130C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86DF7" w:rsidRPr="000E4712">
        <w:rPr>
          <w:rFonts w:ascii="Times New Roman" w:hAnsi="Times New Roman" w:cs="Times New Roman"/>
          <w:sz w:val="24"/>
          <w:szCs w:val="24"/>
        </w:rPr>
        <w:t>убильные вещества</w:t>
      </w:r>
      <w:r w:rsidR="00210195">
        <w:rPr>
          <w:rFonts w:ascii="Times New Roman" w:hAnsi="Times New Roman" w:cs="Times New Roman"/>
          <w:sz w:val="24"/>
          <w:szCs w:val="24"/>
        </w:rPr>
        <w:t>;</w:t>
      </w:r>
    </w:p>
    <w:p w:rsidR="008C148F" w:rsidRPr="000E4712" w:rsidRDefault="000E4712" w:rsidP="00AF550B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586DF7" w:rsidRPr="000E4712">
        <w:rPr>
          <w:rFonts w:ascii="Times New Roman" w:hAnsi="Times New Roman" w:cs="Times New Roman"/>
          <w:sz w:val="24"/>
          <w:szCs w:val="24"/>
        </w:rPr>
        <w:t>етоницин</w:t>
      </w:r>
      <w:proofErr w:type="spellEnd"/>
      <w:r w:rsidR="00586DF7" w:rsidRPr="000E4712">
        <w:rPr>
          <w:rFonts w:ascii="Times New Roman" w:hAnsi="Times New Roman" w:cs="Times New Roman"/>
          <w:sz w:val="24"/>
          <w:szCs w:val="24"/>
        </w:rPr>
        <w:t xml:space="preserve"> и витамин К</w:t>
      </w:r>
      <w:r w:rsidR="0021019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C148F" w:rsidRDefault="004E130C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3F41A8AC" wp14:editId="54F0B74F">
            <wp:simplePos x="0" y="0"/>
            <wp:positionH relativeFrom="column">
              <wp:posOffset>309254</wp:posOffset>
            </wp:positionH>
            <wp:positionV relativeFrom="paragraph">
              <wp:posOffset>-29551</wp:posOffset>
            </wp:positionV>
            <wp:extent cx="1971040" cy="1261745"/>
            <wp:effectExtent l="19050" t="0" r="0" b="357505"/>
            <wp:wrapSquare wrapText="bothSides"/>
            <wp:docPr id="8" name="Изображение 8" descr="786eb3e5da384546995837282e1b44fe.max-2500x1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8" descr="786eb3e5da384546995837282e1b44fe.max-2500x15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12617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8F" w:rsidRDefault="008C148F" w:rsidP="007A3A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48F" w:rsidRDefault="008C148F" w:rsidP="00E30ADA">
      <w:pPr>
        <w:rPr>
          <w:rFonts w:ascii="Times New Roman" w:hAnsi="Times New Roman" w:cs="Times New Roman"/>
          <w:b/>
          <w:sz w:val="28"/>
          <w:szCs w:val="28"/>
        </w:rPr>
      </w:pPr>
    </w:p>
    <w:p w:rsidR="00BE7B3D" w:rsidRPr="00905715" w:rsidRDefault="001A2DC3" w:rsidP="006C3E4B">
      <w:pPr>
        <w:jc w:val="both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Полезные</w:t>
      </w:r>
      <w:r w:rsidR="00BE7B3D" w:rsidRPr="00905715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 свойства </w:t>
      </w:r>
      <w:proofErr w:type="spellStart"/>
      <w:proofErr w:type="gramStart"/>
      <w:r w:rsidR="007A3A92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тысячелист</w:t>
      </w:r>
      <w:r w:rsidR="00B703A6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-</w:t>
      </w:r>
      <w:r w:rsidR="007A3A92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ника</w:t>
      </w:r>
      <w:proofErr w:type="spellEnd"/>
      <w:proofErr w:type="gramEnd"/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:</w:t>
      </w:r>
    </w:p>
    <w:p w:rsidR="007A3A92" w:rsidRPr="007A3A92" w:rsidRDefault="00E30ADA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общеукрепляющие;</w:t>
      </w:r>
    </w:p>
    <w:p w:rsidR="007A3A92" w:rsidRPr="007A3A92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>кровоостанавливающие</w:t>
      </w:r>
      <w:r w:rsidR="00E30ADA">
        <w:rPr>
          <w:rFonts w:ascii="Times New Roman" w:hAnsi="Times New Roman" w:cs="Times New Roman"/>
          <w:sz w:val="28"/>
          <w:szCs w:val="28"/>
        </w:rPr>
        <w:t>;</w:t>
      </w:r>
    </w:p>
    <w:p w:rsidR="007A3A92" w:rsidRPr="007A3A92" w:rsidRDefault="00E30ADA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ранозаживляющие;</w:t>
      </w:r>
    </w:p>
    <w:p w:rsidR="007A3A92" w:rsidRPr="007A3A92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>противовоспалительн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30ADA">
        <w:rPr>
          <w:rFonts w:ascii="Times New Roman" w:hAnsi="Times New Roman" w:cs="Times New Roman"/>
          <w:sz w:val="28"/>
          <w:szCs w:val="28"/>
        </w:rPr>
        <w:t>е;</w:t>
      </w:r>
    </w:p>
    <w:p w:rsidR="008C148F" w:rsidRDefault="007A3A92" w:rsidP="006C3E4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A92">
        <w:rPr>
          <w:rFonts w:ascii="Times New Roman" w:hAnsi="Times New Roman" w:cs="Times New Roman"/>
          <w:sz w:val="28"/>
          <w:szCs w:val="28"/>
        </w:rPr>
        <w:t>антиаллергическ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E30ADA">
        <w:rPr>
          <w:rFonts w:ascii="Times New Roman" w:hAnsi="Times New Roman" w:cs="Times New Roman"/>
          <w:sz w:val="28"/>
          <w:szCs w:val="28"/>
        </w:rPr>
        <w:t>.</w:t>
      </w:r>
    </w:p>
    <w:p w:rsidR="00905715" w:rsidRPr="00034C07" w:rsidRDefault="00905715" w:rsidP="00905715">
      <w:pPr>
        <w:tabs>
          <w:tab w:val="left" w:pos="720"/>
        </w:tabs>
        <w:spacing w:after="0"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</w:p>
    <w:p w:rsidR="00586DF7" w:rsidRPr="00905715" w:rsidRDefault="00586DF7" w:rsidP="006C3E4B">
      <w:pPr>
        <w:jc w:val="both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Как принимать траву </w:t>
      </w:r>
      <w:proofErr w:type="gramStart"/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тысяче</w:t>
      </w:r>
      <w:r w:rsidR="00B703A6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-</w:t>
      </w:r>
      <w:proofErr w:type="spellStart"/>
      <w:r w:rsidRPr="00905715">
        <w:rPr>
          <w:rFonts w:ascii="Times New Roman" w:hAnsi="Times New Roman" w:cs="Times New Roman"/>
          <w:b/>
          <w:color w:val="008000"/>
          <w:sz w:val="28"/>
          <w:szCs w:val="28"/>
        </w:rPr>
        <w:t>листника</w:t>
      </w:r>
      <w:proofErr w:type="spellEnd"/>
      <w:proofErr w:type="gramEnd"/>
      <w:r w:rsidR="008C148F" w:rsidRPr="00905715">
        <w:rPr>
          <w:rFonts w:ascii="Times New Roman" w:hAnsi="Times New Roman" w:cs="Times New Roman"/>
          <w:b/>
          <w:color w:val="008000"/>
          <w:sz w:val="28"/>
          <w:szCs w:val="28"/>
        </w:rPr>
        <w:t>.</w:t>
      </w:r>
    </w:p>
    <w:p w:rsidR="000714DE" w:rsidRPr="008C148F" w:rsidRDefault="00586DF7" w:rsidP="00B703A6">
      <w:pPr>
        <w:jc w:val="both"/>
        <w:rPr>
          <w:rFonts w:ascii="Times New Roman" w:hAnsi="Times New Roman" w:cs="Times New Roman"/>
          <w:sz w:val="28"/>
          <w:szCs w:val="28"/>
        </w:rPr>
      </w:pPr>
      <w:r w:rsidRPr="008C148F">
        <w:rPr>
          <w:rFonts w:ascii="Times New Roman" w:hAnsi="Times New Roman" w:cs="Times New Roman"/>
          <w:sz w:val="28"/>
          <w:szCs w:val="28"/>
        </w:rPr>
        <w:t xml:space="preserve">Тысячелистник в лечебных целях может использоваться по-разному. Из него заваривают чай, делают настойку, а также с ним принимают расслабляющую ванну. Важно помнить, что любое использование </w:t>
      </w:r>
      <w:r w:rsidRPr="008C148F">
        <w:rPr>
          <w:rFonts w:ascii="Times New Roman" w:hAnsi="Times New Roman" w:cs="Times New Roman"/>
          <w:sz w:val="28"/>
          <w:szCs w:val="28"/>
        </w:rPr>
        <w:lastRenderedPageBreak/>
        <w:t xml:space="preserve">лекарственных трав возможно </w:t>
      </w:r>
      <w:proofErr w:type="gramStart"/>
      <w:r w:rsidRPr="008C148F">
        <w:rPr>
          <w:rFonts w:ascii="Times New Roman" w:hAnsi="Times New Roman" w:cs="Times New Roman"/>
          <w:sz w:val="28"/>
          <w:szCs w:val="28"/>
        </w:rPr>
        <w:t>толь</w:t>
      </w:r>
      <w:r w:rsidR="00B703A6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под контролем врача. </w:t>
      </w:r>
    </w:p>
    <w:p w:rsidR="00F43223" w:rsidRDefault="008C148F" w:rsidP="00B703A6">
      <w:pPr>
        <w:jc w:val="both"/>
        <w:rPr>
          <w:rFonts w:ascii="Times New Roman" w:hAnsi="Times New Roman" w:cs="Times New Roman"/>
          <w:sz w:val="28"/>
          <w:szCs w:val="28"/>
        </w:rPr>
      </w:pPr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>Настой:</w:t>
      </w:r>
      <w:r w:rsidRPr="008C148F">
        <w:rPr>
          <w:rFonts w:ascii="Times New Roman" w:hAnsi="Times New Roman" w:cs="Times New Roman"/>
          <w:sz w:val="28"/>
          <w:szCs w:val="28"/>
        </w:rPr>
        <w:t xml:space="preserve"> Залейте 1–2 чайные ложки сухого тысячелистника чашкой </w:t>
      </w:r>
      <w:proofErr w:type="spellStart"/>
      <w:proofErr w:type="gramStart"/>
      <w:r w:rsidRPr="008C148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723C84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пятка</w:t>
      </w:r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и оставьте настаиваться в течение 10–15 минут. После этого процедите настой и пейте по 1/2 чашки до трех раз в день. Настой можно использовать для лечения желудочно-кишечных расстройств, воспалительных заболеваний и укрепления иммунной системы.</w:t>
      </w:r>
    </w:p>
    <w:p w:rsidR="008C148F" w:rsidRPr="008C148F" w:rsidRDefault="008C148F" w:rsidP="00B703A6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05715">
        <w:rPr>
          <w:rFonts w:ascii="Times New Roman" w:hAnsi="Times New Roman" w:cs="Times New Roman"/>
          <w:b/>
          <w:bCs/>
          <w:color w:val="008000"/>
          <w:sz w:val="28"/>
          <w:szCs w:val="28"/>
        </w:rPr>
        <w:t>Отвар:</w:t>
      </w:r>
      <w:r w:rsidRPr="008C148F">
        <w:rPr>
          <w:rFonts w:ascii="Times New Roman" w:hAnsi="Times New Roman" w:cs="Times New Roman"/>
          <w:sz w:val="28"/>
          <w:szCs w:val="28"/>
        </w:rPr>
        <w:t xml:space="preserve"> Залейте 1–2 столовые </w:t>
      </w:r>
      <w:proofErr w:type="gramStart"/>
      <w:r w:rsidRPr="008C148F">
        <w:rPr>
          <w:rFonts w:ascii="Times New Roman" w:hAnsi="Times New Roman" w:cs="Times New Roman"/>
          <w:sz w:val="28"/>
          <w:szCs w:val="28"/>
        </w:rPr>
        <w:t>лож</w:t>
      </w:r>
      <w:r w:rsidR="00723C8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C148F">
        <w:rPr>
          <w:rFonts w:ascii="Times New Roman" w:hAnsi="Times New Roman" w:cs="Times New Roman"/>
          <w:sz w:val="28"/>
          <w:szCs w:val="28"/>
        </w:rPr>
        <w:t>ки</w:t>
      </w:r>
      <w:proofErr w:type="spellEnd"/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сухого тысячелистника 500 мл кипятка и варите на слабом огне в течение 10–15 минут. Затем </w:t>
      </w:r>
      <w:proofErr w:type="gramStart"/>
      <w:r w:rsidRPr="008C148F">
        <w:rPr>
          <w:rFonts w:ascii="Times New Roman" w:hAnsi="Times New Roman" w:cs="Times New Roman"/>
          <w:sz w:val="28"/>
          <w:szCs w:val="28"/>
        </w:rPr>
        <w:t>про</w:t>
      </w:r>
      <w:r w:rsidR="00723C84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цедите</w:t>
      </w:r>
      <w:proofErr w:type="gramEnd"/>
      <w:r w:rsidRPr="008C148F">
        <w:rPr>
          <w:rFonts w:ascii="Times New Roman" w:hAnsi="Times New Roman" w:cs="Times New Roman"/>
          <w:sz w:val="28"/>
          <w:szCs w:val="28"/>
        </w:rPr>
        <w:t xml:space="preserve"> отвар и пейте 1/2 стакана до трех раз в день. Отвар может быть полезен при лечении ран, язв и </w:t>
      </w:r>
      <w:proofErr w:type="spellStart"/>
      <w:proofErr w:type="gramStart"/>
      <w:r w:rsidRPr="008C148F">
        <w:rPr>
          <w:rFonts w:ascii="Times New Roman" w:hAnsi="Times New Roman" w:cs="Times New Roman"/>
          <w:sz w:val="28"/>
          <w:szCs w:val="28"/>
        </w:rPr>
        <w:t>кро</w:t>
      </w:r>
      <w:r w:rsidR="00171E92">
        <w:rPr>
          <w:rFonts w:ascii="Times New Roman" w:hAnsi="Times New Roman" w:cs="Times New Roman"/>
          <w:sz w:val="28"/>
          <w:szCs w:val="28"/>
        </w:rPr>
        <w:t>-</w:t>
      </w:r>
      <w:r w:rsidRPr="008C148F">
        <w:rPr>
          <w:rFonts w:ascii="Times New Roman" w:hAnsi="Times New Roman" w:cs="Times New Roman"/>
          <w:sz w:val="28"/>
          <w:szCs w:val="28"/>
        </w:rPr>
        <w:t>вотечений</w:t>
      </w:r>
      <w:proofErr w:type="spellEnd"/>
      <w:proofErr w:type="gramEnd"/>
      <w:r w:rsidRPr="008C148F">
        <w:rPr>
          <w:rFonts w:ascii="Times New Roman" w:hAnsi="Times New Roman" w:cs="Times New Roman"/>
          <w:sz w:val="28"/>
          <w:szCs w:val="28"/>
        </w:rPr>
        <w:t>.</w:t>
      </w:r>
    </w:p>
    <w:p w:rsidR="008C148F" w:rsidRPr="008C148F" w:rsidRDefault="008C148F" w:rsidP="008C1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48F" w:rsidRPr="007B754C" w:rsidRDefault="008C148F" w:rsidP="007B754C">
      <w:pPr>
        <w:rPr>
          <w:rFonts w:ascii="Times New Roman" w:hAnsi="Times New Roman" w:cs="Times New Roman"/>
          <w:sz w:val="28"/>
          <w:szCs w:val="28"/>
        </w:rPr>
      </w:pPr>
    </w:p>
    <w:sectPr w:rsidR="008C148F" w:rsidRPr="007B754C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604"/>
        </w:tabs>
        <w:ind w:left="644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324"/>
        </w:tabs>
        <w:ind w:left="1364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044"/>
        </w:tabs>
        <w:ind w:left="2084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764"/>
        </w:tabs>
        <w:ind w:left="2804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484"/>
        </w:tabs>
        <w:ind w:left="3524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204"/>
        </w:tabs>
        <w:ind w:left="4244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924"/>
        </w:tabs>
        <w:ind w:left="4964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644"/>
        </w:tabs>
        <w:ind w:left="5684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364"/>
        </w:tabs>
        <w:ind w:left="6404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34C07"/>
    <w:rsid w:val="000714DE"/>
    <w:rsid w:val="000E4712"/>
    <w:rsid w:val="00171E92"/>
    <w:rsid w:val="001A2DC3"/>
    <w:rsid w:val="00210195"/>
    <w:rsid w:val="00323D86"/>
    <w:rsid w:val="003329C2"/>
    <w:rsid w:val="004D3211"/>
    <w:rsid w:val="004E130C"/>
    <w:rsid w:val="00586DF7"/>
    <w:rsid w:val="005A5C0D"/>
    <w:rsid w:val="006518FE"/>
    <w:rsid w:val="0066517D"/>
    <w:rsid w:val="006C3E4B"/>
    <w:rsid w:val="00723C84"/>
    <w:rsid w:val="007A3A92"/>
    <w:rsid w:val="007B754C"/>
    <w:rsid w:val="00844EF8"/>
    <w:rsid w:val="00864289"/>
    <w:rsid w:val="00881844"/>
    <w:rsid w:val="008C148F"/>
    <w:rsid w:val="00905715"/>
    <w:rsid w:val="009A10DF"/>
    <w:rsid w:val="009B6E45"/>
    <w:rsid w:val="009C3813"/>
    <w:rsid w:val="009F5739"/>
    <w:rsid w:val="00A07980"/>
    <w:rsid w:val="00A17A05"/>
    <w:rsid w:val="00A5668E"/>
    <w:rsid w:val="00AF550B"/>
    <w:rsid w:val="00B703A6"/>
    <w:rsid w:val="00BE44B8"/>
    <w:rsid w:val="00BE7B3D"/>
    <w:rsid w:val="00CC20B7"/>
    <w:rsid w:val="00CF5FE0"/>
    <w:rsid w:val="00E30ADA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463D6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omk2006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15</cp:revision>
  <dcterms:created xsi:type="dcterms:W3CDTF">2024-10-15T06:04:00Z</dcterms:created>
  <dcterms:modified xsi:type="dcterms:W3CDTF">2025-11-22T12:07:00Z</dcterms:modified>
</cp:coreProperties>
</file>